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651" w:rsidRPr="00E51651" w:rsidRDefault="00E51651" w:rsidP="00E51651">
      <w:pPr>
        <w:spacing w:after="0" w:line="240" w:lineRule="auto"/>
        <w:rPr>
          <w:rFonts w:ascii="Helvetica" w:eastAsia="Times New Roman" w:hAnsi="Helvetica"/>
          <w:color w:val="000000"/>
          <w:sz w:val="20"/>
          <w:szCs w:val="20"/>
          <w:lang w:val="en-US"/>
        </w:rPr>
      </w:pPr>
      <w:r w:rsidRPr="00E51651">
        <w:rPr>
          <w:rFonts w:ascii="Verdana" w:eastAsia="Times New Roman" w:hAnsi="Verdana"/>
          <w:color w:val="000000"/>
          <w:lang w:val="en-US"/>
        </w:rPr>
        <w:t>Gerald Wirth received his first musical training as a member of the Vienna Boys Choir and at the Anton Bruckner University in Linz, Austria, where he studied voice, oboe and piano. In 2001, he became artistic director of the Vienna Boys Choir, in 2013, its president.</w:t>
      </w:r>
    </w:p>
    <w:p w:rsidR="00E51651" w:rsidRPr="00E51651" w:rsidRDefault="00E51651" w:rsidP="00E51651">
      <w:pPr>
        <w:spacing w:after="0" w:line="240" w:lineRule="auto"/>
        <w:rPr>
          <w:rFonts w:ascii="Helvetica" w:eastAsia="Times New Roman" w:hAnsi="Helvetica"/>
          <w:color w:val="000000"/>
          <w:sz w:val="20"/>
          <w:szCs w:val="20"/>
          <w:lang w:val="en-US"/>
        </w:rPr>
      </w:pPr>
    </w:p>
    <w:p w:rsidR="00E51651" w:rsidRPr="00E51651" w:rsidRDefault="00E51651" w:rsidP="00E51651">
      <w:pPr>
        <w:spacing w:before="100" w:beforeAutospacing="1" w:after="100" w:afterAutospacing="1" w:line="240" w:lineRule="auto"/>
        <w:ind w:firstLine="708"/>
        <w:rPr>
          <w:rFonts w:ascii="Verdana" w:eastAsia="Times New Roman" w:hAnsi="Verdana"/>
          <w:color w:val="000000"/>
          <w:lang w:val="en-US"/>
        </w:rPr>
      </w:pPr>
      <w:r w:rsidRPr="00E51651">
        <w:rPr>
          <w:rFonts w:ascii="Verdana" w:eastAsia="Times New Roman" w:hAnsi="Verdana"/>
          <w:color w:val="000000"/>
          <w:lang w:val="en-US"/>
        </w:rPr>
        <w:t>Wirth was a choirmaster of the Vienna Boys Choir and chorus master at the state theater Salzburg.  After 1991, he took over the direction of the Calgary Boys’ Choir, became musical director of the Calgary Civic Symphony in Canada. Gerald Wirth has conducted choirs and orchestras all over the world. His first love is the human voice. He holds workshops all over the world, and he can get practically anyone and anything to sing. </w:t>
      </w:r>
    </w:p>
    <w:p w:rsidR="00E51651" w:rsidRPr="00E51651" w:rsidRDefault="00E51651" w:rsidP="00E51651">
      <w:pPr>
        <w:spacing w:after="0" w:line="240" w:lineRule="auto"/>
        <w:rPr>
          <w:rFonts w:ascii="Verdana" w:eastAsia="Times New Roman" w:hAnsi="Verdana"/>
          <w:color w:val="000000"/>
          <w:lang w:val="en-US"/>
        </w:rPr>
      </w:pPr>
      <w:r w:rsidRPr="00E51651">
        <w:rPr>
          <w:rFonts w:ascii="Verdana" w:eastAsia="Times New Roman" w:hAnsi="Verdana"/>
          <w:color w:val="000000"/>
          <w:lang w:val="en-US"/>
        </w:rPr>
        <w:t xml:space="preserve">Most of his compositions are vocal works. He has written three children’s operas, several large oratorios, masses, motets, and songs. “Carmina austriaca”, his most recent large-scale work, is a cycle of </w:t>
      </w:r>
      <w:r w:rsidRPr="00E51651">
        <w:rPr>
          <w:rFonts w:ascii="Verdana" w:eastAsia="Times New Roman" w:hAnsi="Verdana"/>
          <w:color w:val="000000"/>
          <w:lang w:val="en-US"/>
        </w:rPr>
        <w:t>medieval</w:t>
      </w:r>
      <w:r w:rsidRPr="00E51651">
        <w:rPr>
          <w:rFonts w:ascii="Verdana" w:eastAsia="Times New Roman" w:hAnsi="Verdana"/>
          <w:color w:val="000000"/>
          <w:lang w:val="en-US"/>
        </w:rPr>
        <w:t xml:space="preserve"> songs for large orchestra, mixed chorus, and boys’ choir. Gerald Wirth is often inspired by myths and philosophical texts. </w:t>
      </w:r>
    </w:p>
    <w:p w:rsidR="00E51651" w:rsidRPr="00E51651" w:rsidRDefault="00E51651" w:rsidP="00E51651">
      <w:pPr>
        <w:spacing w:before="100" w:beforeAutospacing="1" w:after="100" w:afterAutospacing="1" w:line="240" w:lineRule="auto"/>
        <w:ind w:firstLine="708"/>
        <w:rPr>
          <w:rFonts w:ascii="Helvetica" w:eastAsia="Times New Roman" w:hAnsi="Helvetica"/>
          <w:color w:val="000000"/>
          <w:sz w:val="20"/>
          <w:szCs w:val="20"/>
          <w:lang w:val="en-US"/>
        </w:rPr>
      </w:pPr>
      <w:r w:rsidRPr="00E51651">
        <w:rPr>
          <w:rFonts w:ascii="Verdana" w:eastAsia="Times New Roman" w:hAnsi="Verdana"/>
          <w:color w:val="000000"/>
          <w:lang w:val="en-US"/>
        </w:rPr>
        <w:t>Over the years he developed his own method of music pedagogy. In 2003 he </w:t>
      </w:r>
      <w:r w:rsidRPr="00E51651">
        <w:rPr>
          <w:rFonts w:ascii="Verdana" w:eastAsia="Times New Roman" w:hAnsi="Verdana"/>
          <w:color w:val="000000"/>
          <w:sz w:val="23"/>
          <w:szCs w:val="23"/>
          <w:lang w:val="en-US"/>
        </w:rPr>
        <w:t>founded</w:t>
      </w:r>
      <w:r w:rsidRPr="00E51651">
        <w:rPr>
          <w:rFonts w:ascii="Verdana" w:eastAsia="Times New Roman" w:hAnsi="Verdana"/>
          <w:color w:val="000000"/>
          <w:lang w:val="en-US"/>
        </w:rPr>
        <w:t> the wirth music academy in order to educate </w:t>
      </w:r>
      <w:r w:rsidRPr="00E51651">
        <w:rPr>
          <w:rFonts w:ascii="Arial" w:eastAsia="Times New Roman" w:hAnsi="Arial" w:cs="Arial"/>
          <w:color w:val="333333"/>
          <w:sz w:val="24"/>
          <w:szCs w:val="24"/>
          <w:lang w:val="en-US"/>
        </w:rPr>
        <w:t>music teachers and choir directors according to the </w:t>
      </w:r>
      <w:r w:rsidRPr="00E51651">
        <w:rPr>
          <w:rFonts w:ascii="Arial" w:eastAsia="Times New Roman" w:hAnsi="Arial" w:cs="Arial"/>
          <w:color w:val="000000"/>
          <w:sz w:val="24"/>
          <w:szCs w:val="24"/>
          <w:lang w:val="en-US"/>
        </w:rPr>
        <w:t>w</w:t>
      </w:r>
      <w:r w:rsidRPr="00E51651">
        <w:rPr>
          <w:rFonts w:ascii="Arial" w:eastAsia="Times New Roman" w:hAnsi="Arial" w:cs="Arial"/>
          <w:color w:val="333333"/>
          <w:sz w:val="24"/>
          <w:szCs w:val="24"/>
          <w:lang w:val="en-US"/>
        </w:rPr>
        <w:t>irth method which combines classical music theory, consciousness for sound, training in listening, rhythm training and singing within a holistic approach. Gerald Wirth trains teachers in</w:t>
      </w:r>
      <w:r w:rsidRPr="00E51651">
        <w:rPr>
          <w:rFonts w:ascii="Verdana" w:eastAsia="Times New Roman" w:hAnsi="Verdana"/>
          <w:color w:val="000000"/>
          <w:lang w:val="en-US"/>
        </w:rPr>
        <w:t xml:space="preserve"> schools with little or no access to </w:t>
      </w:r>
      <w:proofErr w:type="gramStart"/>
      <w:r w:rsidRPr="00E51651">
        <w:rPr>
          <w:rFonts w:ascii="Verdana" w:eastAsia="Times New Roman" w:hAnsi="Verdana"/>
          <w:color w:val="000000"/>
          <w:lang w:val="en-US"/>
        </w:rPr>
        <w:t>music,</w:t>
      </w:r>
      <w:r w:rsidRPr="00E51651">
        <w:rPr>
          <w:rFonts w:ascii="Verdana" w:eastAsia="Times New Roman" w:hAnsi="Verdana"/>
          <w:color w:val="000000"/>
          <w:lang w:val="en-US"/>
        </w:rPr>
        <w:t xml:space="preserve"> </w:t>
      </w:r>
      <w:r w:rsidRPr="00E51651">
        <w:rPr>
          <w:rFonts w:ascii="Verdana" w:eastAsia="Times New Roman" w:hAnsi="Verdana"/>
          <w:color w:val="000000"/>
          <w:lang w:val="en-US"/>
        </w:rPr>
        <w:t>and</w:t>
      </w:r>
      <w:proofErr w:type="gramEnd"/>
      <w:r w:rsidRPr="00E51651">
        <w:rPr>
          <w:rFonts w:ascii="Verdana" w:eastAsia="Times New Roman" w:hAnsi="Verdana"/>
          <w:color w:val="000000"/>
          <w:lang w:val="en-US"/>
        </w:rPr>
        <w:t xml:space="preserve"> supports a number of organi</w:t>
      </w:r>
      <w:r>
        <w:rPr>
          <w:rFonts w:ascii="Verdana" w:eastAsia="Times New Roman" w:hAnsi="Verdana"/>
          <w:color w:val="000000"/>
          <w:lang w:val="en-US"/>
        </w:rPr>
        <w:t>z</w:t>
      </w:r>
      <w:r w:rsidRPr="00E51651">
        <w:rPr>
          <w:rFonts w:ascii="Verdana" w:eastAsia="Times New Roman" w:hAnsi="Verdana"/>
          <w:color w:val="000000"/>
          <w:lang w:val="en-US"/>
        </w:rPr>
        <w:t>ations offering workshops for refugees – children and adults - in Jordan, Greece and others. To him, music is the language of emotions understood by everyone; through music, other subjects become accessible. “Music is a gateway to learning, and this is particularly important for children who have never been to a school.”</w:t>
      </w:r>
    </w:p>
    <w:p w:rsidR="00E51651" w:rsidRPr="00E51651" w:rsidRDefault="00E51651" w:rsidP="00E51651">
      <w:pPr>
        <w:spacing w:before="100" w:beforeAutospacing="1" w:after="100" w:afterAutospacing="1" w:line="240" w:lineRule="auto"/>
        <w:ind w:firstLine="708"/>
        <w:rPr>
          <w:rFonts w:ascii="Verdana" w:eastAsia="Times New Roman" w:hAnsi="Verdana"/>
          <w:color w:val="000000"/>
          <w:lang w:val="en-US"/>
        </w:rPr>
      </w:pPr>
      <w:r w:rsidRPr="00E51651">
        <w:rPr>
          <w:rFonts w:ascii="Verdana" w:eastAsia="Times New Roman" w:hAnsi="Verdana"/>
          <w:color w:val="000000"/>
          <w:lang w:val="en-US"/>
        </w:rPr>
        <w:t>He is convinced music has a positive influence on every aspect of a person’s being.   </w:t>
      </w:r>
      <w:bookmarkStart w:id="0" w:name="_GoBack"/>
      <w:bookmarkEnd w:id="0"/>
    </w:p>
    <w:p w:rsidR="00E72680" w:rsidRPr="00E51651" w:rsidRDefault="00E51651">
      <w:pPr>
        <w:rPr>
          <w:lang w:val="en-GB"/>
        </w:rPr>
      </w:pPr>
    </w:p>
    <w:sectPr w:rsidR="00E72680" w:rsidRPr="00E51651" w:rsidSect="00580F5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51"/>
    <w:rsid w:val="00006A87"/>
    <w:rsid w:val="001F5977"/>
    <w:rsid w:val="00580F5A"/>
    <w:rsid w:val="00913834"/>
    <w:rsid w:val="00C41F69"/>
    <w:rsid w:val="00DB71F5"/>
    <w:rsid w:val="00DE1C1E"/>
    <w:rsid w:val="00E10B3C"/>
    <w:rsid w:val="00E51651"/>
    <w:rsid w:val="00EE052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1192CD66"/>
  <w15:chartTrackingRefBased/>
  <w15:docId w15:val="{9F7A3188-CCA4-154F-A91A-350E8FDFE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1C1E"/>
    <w:pPr>
      <w:spacing w:after="180" w:line="274" w:lineRule="auto"/>
    </w:pPr>
    <w:rPr>
      <w:rFonts w:ascii="Tahoma" w:hAnsi="Tahoma" w:cs="Times New Roman"/>
      <w:sz w:val="22"/>
      <w:szCs w:val="22"/>
      <w:lang w:eastAsia="de-DE"/>
    </w:rPr>
  </w:style>
  <w:style w:type="paragraph" w:styleId="berschrift1">
    <w:name w:val="heading 1"/>
    <w:basedOn w:val="Standard"/>
    <w:next w:val="Standard"/>
    <w:link w:val="berschrift1Zchn"/>
    <w:autoRedefine/>
    <w:uiPriority w:val="9"/>
    <w:qFormat/>
    <w:rsid w:val="00C41F69"/>
    <w:pPr>
      <w:keepNext/>
      <w:keepLines/>
      <w:spacing w:before="360" w:after="0" w:line="240" w:lineRule="auto"/>
      <w:outlineLvl w:val="0"/>
    </w:pPr>
    <w:rPr>
      <w:rFonts w:eastAsia="Times New Roman" w:cs="Tahoma"/>
      <w:b/>
      <w:bCs/>
      <w:color w:val="283138"/>
      <w:sz w:val="32"/>
      <w:szCs w:val="28"/>
      <w:lang w:eastAsia="en-US"/>
    </w:rPr>
  </w:style>
  <w:style w:type="paragraph" w:styleId="berschrift2">
    <w:name w:val="heading 2"/>
    <w:basedOn w:val="Standard"/>
    <w:next w:val="Standard"/>
    <w:link w:val="berschrift2Zchn"/>
    <w:autoRedefine/>
    <w:uiPriority w:val="9"/>
    <w:unhideWhenUsed/>
    <w:qFormat/>
    <w:rsid w:val="00C41F69"/>
    <w:pPr>
      <w:keepNext/>
      <w:keepLines/>
      <w:spacing w:before="40" w:after="0"/>
      <w:outlineLvl w:val="1"/>
    </w:pPr>
    <w:rPr>
      <w:rFonts w:eastAsiaTheme="majorEastAsia" w:cstheme="majorBidi"/>
      <w:b/>
      <w:color w:val="000000" w:themeColor="text1"/>
      <w:sz w:val="28"/>
      <w:szCs w:val="26"/>
      <w:u w:val="single"/>
    </w:rPr>
  </w:style>
  <w:style w:type="paragraph" w:styleId="berschrift3">
    <w:name w:val="heading 3"/>
    <w:basedOn w:val="Standard"/>
    <w:next w:val="Standard"/>
    <w:link w:val="berschrift3Zchn"/>
    <w:autoRedefine/>
    <w:uiPriority w:val="9"/>
    <w:unhideWhenUsed/>
    <w:qFormat/>
    <w:rsid w:val="00006A87"/>
    <w:pPr>
      <w:keepNext/>
      <w:keepLines/>
      <w:spacing w:before="20" w:after="0" w:line="240" w:lineRule="auto"/>
      <w:outlineLvl w:val="2"/>
    </w:pPr>
    <w:rPr>
      <w:rFonts w:eastAsia="Times New Roman" w:cstheme="minorBidi"/>
      <w:b/>
      <w:bCs/>
      <w:color w:val="000000" w:themeColor="text1"/>
      <w:sz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C41F69"/>
    <w:rPr>
      <w:rFonts w:ascii="Tahoma" w:eastAsiaTheme="majorEastAsia" w:hAnsi="Tahoma" w:cstheme="majorBidi"/>
      <w:b/>
      <w:color w:val="000000" w:themeColor="text1"/>
      <w:sz w:val="28"/>
      <w:szCs w:val="26"/>
      <w:u w:val="single"/>
      <w:lang w:eastAsia="de-DE"/>
    </w:rPr>
  </w:style>
  <w:style w:type="character" w:customStyle="1" w:styleId="berschrift3Zchn">
    <w:name w:val="Überschrift 3 Zchn"/>
    <w:link w:val="berschrift3"/>
    <w:uiPriority w:val="9"/>
    <w:rsid w:val="00006A87"/>
    <w:rPr>
      <w:rFonts w:ascii="Tahoma" w:eastAsia="Times New Roman" w:hAnsi="Tahoma"/>
      <w:b/>
      <w:bCs/>
      <w:color w:val="000000" w:themeColor="text1"/>
      <w:sz w:val="28"/>
      <w:szCs w:val="22"/>
    </w:rPr>
  </w:style>
  <w:style w:type="paragraph" w:customStyle="1" w:styleId="Formatvorlage2">
    <w:name w:val="Formatvorlage2"/>
    <w:basedOn w:val="berschrift3"/>
    <w:autoRedefine/>
    <w:qFormat/>
    <w:rsid w:val="001F5977"/>
    <w:rPr>
      <w:rFonts w:cs="Times New Roman"/>
      <w:b w:val="0"/>
      <w:bCs w:val="0"/>
      <w:color w:val="283138"/>
    </w:rPr>
  </w:style>
  <w:style w:type="paragraph" w:customStyle="1" w:styleId="Formatvorlage3">
    <w:name w:val="Formatvorlage3"/>
    <w:basedOn w:val="berschrift3"/>
    <w:autoRedefine/>
    <w:qFormat/>
    <w:rsid w:val="001F5977"/>
    <w:rPr>
      <w:rFonts w:cs="Times New Roman"/>
      <w:b w:val="0"/>
      <w:bCs w:val="0"/>
      <w:color w:val="283138"/>
    </w:rPr>
  </w:style>
  <w:style w:type="character" w:customStyle="1" w:styleId="berschrift1Zchn">
    <w:name w:val="Überschrift 1 Zchn"/>
    <w:link w:val="berschrift1"/>
    <w:uiPriority w:val="9"/>
    <w:rsid w:val="00C41F69"/>
    <w:rPr>
      <w:rFonts w:ascii="Tahoma" w:eastAsia="Times New Roman" w:hAnsi="Tahoma" w:cs="Tahoma"/>
      <w:b/>
      <w:bCs/>
      <w:color w:val="283138"/>
      <w:sz w:val="32"/>
      <w:szCs w:val="28"/>
    </w:rPr>
  </w:style>
  <w:style w:type="character" w:styleId="IntensiveHervorhebung">
    <w:name w:val="Intense Emphasis"/>
    <w:uiPriority w:val="21"/>
    <w:qFormat/>
    <w:rsid w:val="00EE0526"/>
    <w:rPr>
      <w:rFonts w:ascii="Tahoma" w:hAnsi="Tahoma"/>
      <w:b w:val="0"/>
      <w:bCs/>
      <w:i w:val="0"/>
      <w:iCs/>
      <w:color w:val="283138"/>
      <w:u w:val="single"/>
    </w:rPr>
  </w:style>
  <w:style w:type="paragraph" w:customStyle="1" w:styleId="Formatvorlage5">
    <w:name w:val="Formatvorlage5"/>
    <w:basedOn w:val="Standard"/>
    <w:autoRedefine/>
    <w:qFormat/>
    <w:rsid w:val="00EE0526"/>
    <w:pPr>
      <w:jc w:val="both"/>
    </w:pPr>
  </w:style>
  <w:style w:type="paragraph" w:customStyle="1" w:styleId="Formatvorlage6">
    <w:name w:val="Formatvorlage6"/>
    <w:basedOn w:val="berschrift3"/>
    <w:autoRedefine/>
    <w:qFormat/>
    <w:rsid w:val="00006A87"/>
    <w:rPr>
      <w:rFonts w:cs="Times New Roman"/>
      <w:b w:val="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209107">
      <w:bodyDiv w:val="1"/>
      <w:marLeft w:val="0"/>
      <w:marRight w:val="0"/>
      <w:marTop w:val="0"/>
      <w:marBottom w:val="0"/>
      <w:divBdr>
        <w:top w:val="none" w:sz="0" w:space="0" w:color="auto"/>
        <w:left w:val="none" w:sz="0" w:space="0" w:color="auto"/>
        <w:bottom w:val="none" w:sz="0" w:space="0" w:color="auto"/>
        <w:right w:val="none" w:sz="0" w:space="0" w:color="auto"/>
      </w:divBdr>
      <w:divsChild>
        <w:div w:id="1810829537">
          <w:marLeft w:val="0"/>
          <w:marRight w:val="0"/>
          <w:marTop w:val="0"/>
          <w:marBottom w:val="0"/>
          <w:divBdr>
            <w:top w:val="none" w:sz="0" w:space="0" w:color="auto"/>
            <w:left w:val="none" w:sz="0" w:space="0" w:color="auto"/>
            <w:bottom w:val="none" w:sz="0" w:space="0" w:color="auto"/>
            <w:right w:val="none" w:sz="0" w:space="0" w:color="auto"/>
          </w:divBdr>
        </w:div>
        <w:div w:id="265043479">
          <w:marLeft w:val="0"/>
          <w:marRight w:val="0"/>
          <w:marTop w:val="0"/>
          <w:marBottom w:val="0"/>
          <w:divBdr>
            <w:top w:val="none" w:sz="0" w:space="0" w:color="auto"/>
            <w:left w:val="none" w:sz="0" w:space="0" w:color="auto"/>
            <w:bottom w:val="none" w:sz="0" w:space="0" w:color="auto"/>
            <w:right w:val="none" w:sz="0" w:space="0" w:color="auto"/>
          </w:divBdr>
        </w:div>
        <w:div w:id="1185485268">
          <w:marLeft w:val="0"/>
          <w:marRight w:val="0"/>
          <w:marTop w:val="0"/>
          <w:marBottom w:val="0"/>
          <w:divBdr>
            <w:top w:val="none" w:sz="0" w:space="0" w:color="auto"/>
            <w:left w:val="none" w:sz="0" w:space="0" w:color="auto"/>
            <w:bottom w:val="none" w:sz="0" w:space="0" w:color="auto"/>
            <w:right w:val="none" w:sz="0" w:space="0" w:color="auto"/>
          </w:divBdr>
          <w:divsChild>
            <w:div w:id="36132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1629</Characters>
  <Application>Microsoft Office Word</Application>
  <DocSecurity>0</DocSecurity>
  <Lines>13</Lines>
  <Paragraphs>3</Paragraphs>
  <ScaleCrop>false</ScaleCrop>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Imma Mautner Markhof</dc:creator>
  <cp:keywords/>
  <dc:description/>
  <cp:lastModifiedBy>Imma Mautner Markhof</cp:lastModifiedBy>
  <cp:revision>1</cp:revision>
  <dcterms:created xsi:type="dcterms:W3CDTF">2019-07-03T09:45:00Z</dcterms:created>
  <dcterms:modified xsi:type="dcterms:W3CDTF">2019-07-03T09:48:00Z</dcterms:modified>
</cp:coreProperties>
</file>